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94C" w:rsidRDefault="000120C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INFORMACIÓN GENERAL DEL CONTRATO</w:t>
      </w: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tbl>
      <w:tblPr>
        <w:tblStyle w:val="a"/>
        <w:tblW w:w="138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75"/>
        <w:gridCol w:w="10700"/>
      </w:tblGrid>
      <w:tr w:rsidR="0032094C">
        <w:trPr>
          <w:trHeight w:val="32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Contratista 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Daniel Andrés Márquez Gallego</w:t>
            </w:r>
          </w:p>
        </w:tc>
      </w:tr>
      <w:tr w:rsidR="0032094C">
        <w:trPr>
          <w:trHeight w:val="329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Informe de Actividades Nº.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3740E4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ACTA PARCIAL 2</w:t>
            </w:r>
          </w:p>
        </w:tc>
      </w:tr>
      <w:tr w:rsidR="0032094C">
        <w:trPr>
          <w:trHeight w:val="51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Período 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 w:rsidP="003740E4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 DEL 21</w:t>
            </w:r>
            <w:r w:rsidR="000120C1">
              <w:rPr>
                <w:rFonts w:ascii="Arial" w:eastAsia="Arial" w:hAnsi="Arial" w:cs="Arial"/>
                <w:i/>
              </w:rPr>
              <w:t xml:space="preserve"> </w:t>
            </w:r>
            <w:r w:rsidR="003740E4">
              <w:rPr>
                <w:rFonts w:ascii="Arial" w:eastAsia="Arial" w:hAnsi="Arial" w:cs="Arial"/>
                <w:i/>
              </w:rPr>
              <w:t>septiembre</w:t>
            </w:r>
            <w:r>
              <w:rPr>
                <w:rFonts w:ascii="Arial" w:eastAsia="Arial" w:hAnsi="Arial" w:cs="Arial"/>
                <w:i/>
              </w:rPr>
              <w:t xml:space="preserve"> DE 2024 AL 20</w:t>
            </w:r>
            <w:r w:rsidR="000120C1">
              <w:rPr>
                <w:rFonts w:ascii="Arial" w:eastAsia="Arial" w:hAnsi="Arial" w:cs="Arial"/>
                <w:i/>
              </w:rPr>
              <w:t xml:space="preserve"> DE </w:t>
            </w:r>
            <w:r w:rsidR="003740E4">
              <w:rPr>
                <w:rFonts w:ascii="Arial" w:eastAsia="Arial" w:hAnsi="Arial" w:cs="Arial"/>
                <w:i/>
              </w:rPr>
              <w:t>octubre</w:t>
            </w:r>
            <w:r w:rsidR="000120C1">
              <w:rPr>
                <w:rFonts w:ascii="Arial" w:eastAsia="Arial" w:hAnsi="Arial" w:cs="Arial"/>
                <w:i/>
              </w:rPr>
              <w:t xml:space="preserve"> DE 2024</w:t>
            </w:r>
          </w:p>
        </w:tc>
      </w:tr>
      <w:tr w:rsidR="0032094C">
        <w:trPr>
          <w:trHeight w:val="51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Número del Contrato 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016-2024</w:t>
            </w:r>
          </w:p>
        </w:tc>
      </w:tr>
      <w:tr w:rsidR="0032094C">
        <w:trPr>
          <w:trHeight w:val="1165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Objeto: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A7889">
              <w:rPr>
                <w:rFonts w:ascii="Arial" w:eastAsia="Arial" w:hAnsi="Arial" w:cs="Arial"/>
                <w:b/>
                <w:sz w:val="22"/>
                <w:szCs w:val="22"/>
              </w:rPr>
              <w:t>PRESTACION DE SERVICIOS PROFESIONALES EN LA SUBSECRETARIA DE PLANIFICACIÓN SOCIOECONOMICA EN EL APOYO A LA FORMULACIÓN, SEGUIMIENTO, EVALUACIÓN Y ACTUALIZACIONES DEL BANCO DE PROGRAMAS Y PROYECTOS DE INVERSIÓN PUBLICA EN SUS PLATAFORMAS DEL MUNICIPIO DE SANTA ROSA DE CABAL.</w:t>
            </w:r>
            <w:r w:rsidR="000120C1"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Plazo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rPr>
                <w:rFonts w:ascii="Arial" w:eastAsia="Arial" w:hAnsi="Arial" w:cs="Arial"/>
              </w:rPr>
            </w:pPr>
            <w:r w:rsidRPr="00CA7889">
              <w:rPr>
                <w:rFonts w:ascii="Arial" w:eastAsia="Arial" w:hAnsi="Arial" w:cs="Arial"/>
                <w:i/>
              </w:rPr>
              <w:t>CUATRO (04) MESES, QUINCE (15) DÍAS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Valor Total del Contrato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7889" w:rsidRPr="00CA7889" w:rsidRDefault="00CA7889" w:rsidP="00CA7889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40"/>
            </w:tblGrid>
            <w:tr w:rsidR="00CA7889" w:rsidRPr="00CA7889">
              <w:trPr>
                <w:trHeight w:val="230"/>
              </w:trPr>
              <w:tc>
                <w:tcPr>
                  <w:tcW w:w="5140" w:type="dxa"/>
                </w:tcPr>
                <w:p w:rsidR="00CA7889" w:rsidRPr="00CA7889" w:rsidRDefault="00CA7889" w:rsidP="00CA7889">
                  <w:pPr>
                    <w:suppressAutoHyphens w:val="0"/>
                    <w:autoSpaceDE w:val="0"/>
                    <w:autoSpaceDN w:val="0"/>
                    <w:adjustRightInd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</w:pPr>
                  <w:r w:rsidRPr="00CA7889">
                    <w:rPr>
                      <w:rFonts w:ascii="Arial" w:hAnsi="Arial" w:cs="Arial"/>
                      <w:color w:val="000000"/>
                      <w:position w:val="0"/>
                    </w:rPr>
                    <w:t xml:space="preserve"> </w:t>
                  </w:r>
                  <w:r w:rsidRPr="00CA7889">
                    <w:rPr>
                      <w:rFonts w:ascii="Arial" w:hAnsi="Arial" w:cs="Arial"/>
                      <w:color w:val="000000"/>
                      <w:position w:val="0"/>
                      <w:sz w:val="22"/>
                      <w:szCs w:val="22"/>
                    </w:rPr>
                    <w:t xml:space="preserve">TRECE MILLONES QUINIENTOS MIL PESOS M/CTE ($13.500.000). </w:t>
                  </w:r>
                </w:p>
              </w:tc>
            </w:tr>
          </w:tbl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Valor del Periodo del Informe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3.000.000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Inicio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21/08</w:t>
            </w:r>
            <w:r w:rsidR="000120C1">
              <w:rPr>
                <w:rFonts w:ascii="Arial" w:eastAsia="Arial" w:hAnsi="Arial" w:cs="Arial"/>
                <w:i/>
              </w:rPr>
              <w:t xml:space="preserve">/2024 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Terminación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30/12</w:t>
            </w:r>
            <w:r w:rsidR="000120C1">
              <w:rPr>
                <w:rFonts w:ascii="Arial" w:eastAsia="Arial" w:hAnsi="Arial" w:cs="Arial"/>
                <w:i/>
              </w:rPr>
              <w:t>/2024</w:t>
            </w:r>
          </w:p>
        </w:tc>
      </w:tr>
      <w:tr w:rsidR="0032094C">
        <w:trPr>
          <w:trHeight w:val="690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Plan, Programa o Proyecto</w:t>
            </w:r>
          </w:p>
        </w:tc>
        <w:tc>
          <w:tcPr>
            <w:tcW w:w="10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MODERNIZACIÓN Y FORTALECIMIENTO INSTITUCIONAL PARA</w:t>
            </w:r>
          </w:p>
          <w:p w:rsidR="0032094C" w:rsidRDefault="000120C1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LA ADMINISTRACIÓN DEL MUNICIPIO DE SANTA ROSA DE CABAL, RISARALDA.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Supervisor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JOHAN SEBASTIÁN VILLALBA HERNÁNDEZ</w:t>
            </w:r>
          </w:p>
        </w:tc>
      </w:tr>
      <w:tr w:rsidR="0032094C">
        <w:trPr>
          <w:trHeight w:val="3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Secretaría</w:t>
            </w:r>
          </w:p>
        </w:tc>
        <w:tc>
          <w:tcPr>
            <w:tcW w:w="10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Subsecretaría de Planificación socioeconómica </w:t>
            </w: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tbl>
      <w:tblPr>
        <w:tblStyle w:val="a0"/>
        <w:tblW w:w="139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0802"/>
      </w:tblGrid>
      <w:tr w:rsidR="0032094C">
        <w:trPr>
          <w:trHeight w:val="302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ADICION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 APLICA  </w:t>
            </w:r>
          </w:p>
        </w:tc>
      </w:tr>
      <w:tr w:rsidR="0032094C">
        <w:trPr>
          <w:trHeight w:val="286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PRORROGA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APLICA</w:t>
            </w:r>
          </w:p>
        </w:tc>
      </w:tr>
      <w:tr w:rsidR="0032094C" w:rsidTr="00CA7889">
        <w:trPr>
          <w:trHeight w:val="755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TERMINACION FINAL</w:t>
            </w:r>
          </w:p>
        </w:tc>
        <w:tc>
          <w:tcPr>
            <w:tcW w:w="10802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 APLICA </w:t>
            </w:r>
          </w:p>
        </w:tc>
      </w:tr>
      <w:tr w:rsidR="0032094C">
        <w:trPr>
          <w:trHeight w:val="286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DISPONIBILIDAD</w:t>
            </w:r>
          </w:p>
        </w:tc>
        <w:tc>
          <w:tcPr>
            <w:tcW w:w="10802" w:type="dxa"/>
          </w:tcPr>
          <w:p w:rsidR="0032094C" w:rsidRDefault="00CA7889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CA7889">
              <w:rPr>
                <w:rFonts w:ascii="Arial" w:eastAsia="Arial" w:hAnsi="Arial" w:cs="Arial"/>
              </w:rPr>
              <w:t>N°1-50-40-63-01-00719 de 2 de agosto de 2024</w:t>
            </w:r>
          </w:p>
        </w:tc>
      </w:tr>
      <w:tr w:rsidR="0032094C">
        <w:trPr>
          <w:trHeight w:val="588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REGISTRO PRESUPUESTAL</w:t>
            </w:r>
          </w:p>
        </w:tc>
        <w:tc>
          <w:tcPr>
            <w:tcW w:w="10802" w:type="dxa"/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32094C" w:rsidRDefault="00CA7889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CA7889">
              <w:rPr>
                <w:rFonts w:ascii="Arial" w:eastAsia="Arial" w:hAnsi="Arial" w:cs="Arial"/>
              </w:rPr>
              <w:t>N°1-50-40-63-02-00911 de 16 de agosto de 2024</w:t>
            </w:r>
          </w:p>
        </w:tc>
      </w:tr>
      <w:tr w:rsidR="0032094C">
        <w:trPr>
          <w:trHeight w:val="541"/>
        </w:trPr>
        <w:tc>
          <w:tcPr>
            <w:tcW w:w="3119" w:type="dxa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RUBRO</w:t>
            </w:r>
          </w:p>
        </w:tc>
        <w:tc>
          <w:tcPr>
            <w:tcW w:w="10802" w:type="dxa"/>
          </w:tcPr>
          <w:p w:rsidR="00CA7889" w:rsidRPr="00CA7889" w:rsidRDefault="00CA7889" w:rsidP="00CA7889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A7889">
              <w:rPr>
                <w:rFonts w:ascii="Arial" w:eastAsia="Arial" w:hAnsi="Arial" w:cs="Arial"/>
                <w:sz w:val="22"/>
                <w:szCs w:val="22"/>
              </w:rPr>
              <w:t>2.3.2.02.02.008 - Servicios prestados a las empresas</w:t>
            </w:r>
          </w:p>
          <w:p w:rsidR="0032094C" w:rsidRDefault="00CA7889" w:rsidP="00CA7889">
            <w:pPr>
              <w:ind w:left="0" w:hanging="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A7889">
              <w:rPr>
                <w:rFonts w:ascii="Arial" w:eastAsia="Arial" w:hAnsi="Arial" w:cs="Arial"/>
                <w:sz w:val="22"/>
                <w:szCs w:val="22"/>
              </w:rPr>
              <w:t>y servicios de producción.</w:t>
            </w: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numPr>
          <w:ilvl w:val="0"/>
          <w:numId w:val="2"/>
        </w:num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INFORMACIÓN TÉCNICA – DATOS GENERALES DE INTERVENCIÓN</w:t>
      </w: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32094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32094C" w:rsidRDefault="000120C1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Rangos de Edades: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0 – 5 años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(  )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, 6 – 12 años (  ), 13 – 17 años (  ), 18 – 26 años (  ), 27 – 60 años (  ) y Mayores de 60 (  ).</w:t>
      </w:r>
    </w:p>
    <w:p w:rsidR="0032094C" w:rsidRDefault="0032094C">
      <w:pPr>
        <w:ind w:left="0" w:hanging="2"/>
        <w:jc w:val="both"/>
      </w:pPr>
    </w:p>
    <w:p w:rsidR="0032094C" w:rsidRDefault="0032094C">
      <w:pPr>
        <w:ind w:left="0" w:hanging="2"/>
        <w:jc w:val="both"/>
      </w:pPr>
    </w:p>
    <w:tbl>
      <w:tblPr>
        <w:tblStyle w:val="a1"/>
        <w:tblW w:w="10258" w:type="dxa"/>
        <w:tblInd w:w="1583" w:type="dxa"/>
        <w:tblLayout w:type="fixed"/>
        <w:tblLook w:val="0000" w:firstRow="0" w:lastRow="0" w:firstColumn="0" w:lastColumn="0" w:noHBand="0" w:noVBand="0"/>
      </w:tblPr>
      <w:tblGrid>
        <w:gridCol w:w="696"/>
        <w:gridCol w:w="696"/>
        <w:gridCol w:w="696"/>
        <w:gridCol w:w="696"/>
        <w:gridCol w:w="696"/>
        <w:gridCol w:w="698"/>
        <w:gridCol w:w="830"/>
        <w:gridCol w:w="750"/>
        <w:gridCol w:w="776"/>
        <w:gridCol w:w="778"/>
        <w:gridCol w:w="696"/>
        <w:gridCol w:w="696"/>
        <w:gridCol w:w="776"/>
        <w:gridCol w:w="778"/>
      </w:tblGrid>
      <w:tr w:rsidR="0032094C">
        <w:trPr>
          <w:trHeight w:val="280"/>
        </w:trPr>
        <w:tc>
          <w:tcPr>
            <w:tcW w:w="4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PERTENENCIA ÉTNICA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VULNERABILIDAD</w:t>
            </w:r>
          </w:p>
        </w:tc>
      </w:tr>
      <w:tr w:rsidR="0032094C">
        <w:trPr>
          <w:trHeight w:val="510"/>
        </w:trPr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Afro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Indígenas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Mestizos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Discapacidad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Desplazados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Red Unidos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Damnificados</w:t>
            </w:r>
          </w:p>
        </w:tc>
      </w:tr>
      <w:tr w:rsidR="0032094C">
        <w:trPr>
          <w:trHeight w:val="444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</w:p>
        </w:tc>
      </w:tr>
      <w:tr w:rsidR="0032094C">
        <w:trPr>
          <w:trHeight w:val="329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</w:tr>
    </w:tbl>
    <w:p w:rsidR="0032094C" w:rsidRDefault="0032094C">
      <w:pPr>
        <w:ind w:left="0" w:hanging="2"/>
        <w:jc w:val="both"/>
      </w:pPr>
    </w:p>
    <w:p w:rsidR="0032094C" w:rsidRDefault="0032094C">
      <w:pPr>
        <w:ind w:left="0" w:hanging="2"/>
        <w:jc w:val="both"/>
      </w:pPr>
    </w:p>
    <w:tbl>
      <w:tblPr>
        <w:tblStyle w:val="a2"/>
        <w:tblW w:w="9493" w:type="dxa"/>
        <w:tblInd w:w="1626" w:type="dxa"/>
        <w:tblLayout w:type="fixed"/>
        <w:tblLook w:val="0000" w:firstRow="0" w:lastRow="0" w:firstColumn="0" w:lastColumn="0" w:noHBand="0" w:noVBand="0"/>
      </w:tblPr>
      <w:tblGrid>
        <w:gridCol w:w="1800"/>
        <w:gridCol w:w="1965"/>
        <w:gridCol w:w="300"/>
        <w:gridCol w:w="1740"/>
        <w:gridCol w:w="1725"/>
        <w:gridCol w:w="1963"/>
      </w:tblGrid>
      <w:tr w:rsidR="0032094C">
        <w:tc>
          <w:tcPr>
            <w:tcW w:w="3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BENEFICIARIOS POR ZONA</w:t>
            </w:r>
          </w:p>
        </w:tc>
        <w:tc>
          <w:tcPr>
            <w:tcW w:w="300" w:type="dxa"/>
            <w:tcBorders>
              <w:left w:val="single" w:sz="4" w:space="0" w:color="000000"/>
            </w:tcBorders>
            <w:vAlign w:val="center"/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INSTITUCIONES INTERVENIDAS</w:t>
            </w:r>
          </w:p>
        </w:tc>
      </w:tr>
      <w:tr w:rsidR="0032094C"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300" w:type="dxa"/>
            <w:tcBorders>
              <w:left w:val="single" w:sz="4" w:space="0" w:color="000000"/>
            </w:tcBorders>
            <w:vAlign w:val="center"/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1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TOTAL</w:t>
            </w:r>
          </w:p>
        </w:tc>
      </w:tr>
      <w:tr w:rsidR="0032094C"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numPr>
          <w:ilvl w:val="0"/>
          <w:numId w:val="2"/>
        </w:num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DESARROLLO DEL CONTRATO</w:t>
      </w:r>
    </w:p>
    <w:p w:rsidR="00E12DA0" w:rsidRDefault="000120C1">
      <w:pPr>
        <w:ind w:left="0" w:hanging="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E12DA0" w:rsidRDefault="00E12DA0">
      <w:pPr>
        <w:ind w:left="0" w:hanging="2"/>
      </w:pPr>
    </w:p>
    <w:p w:rsidR="0032094C" w:rsidRDefault="000120C1">
      <w:pPr>
        <w:ind w:left="0" w:hanging="2"/>
        <w:rPr>
          <w:rFonts w:ascii="Arial" w:eastAsia="Arial" w:hAnsi="Arial" w:cs="Arial"/>
          <w:sz w:val="22"/>
          <w:szCs w:val="22"/>
        </w:rPr>
      </w:pPr>
      <w:r>
        <w:tab/>
      </w:r>
      <w:r>
        <w:tab/>
        <w:t xml:space="preserve">         </w:t>
      </w:r>
    </w:p>
    <w:tbl>
      <w:tblPr>
        <w:tblStyle w:val="a3"/>
        <w:tblW w:w="134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900"/>
        <w:gridCol w:w="4740"/>
        <w:gridCol w:w="105"/>
        <w:gridCol w:w="2325"/>
        <w:gridCol w:w="2400"/>
      </w:tblGrid>
      <w:tr w:rsidR="0032094C">
        <w:trPr>
          <w:trHeight w:val="916"/>
          <w:tblHeader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32094C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OBJETIVOS O ALCANCES DEL CONTRATO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ACTIVIDAD DESARROLLADA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32094C">
        <w:trPr>
          <w:cantSplit/>
          <w:trHeight w:val="5371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CA7889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CA7889">
              <w:rPr>
                <w:rFonts w:ascii="Arial" w:eastAsia="Arial" w:hAnsi="Arial" w:cs="Arial"/>
              </w:rPr>
              <w:t>Brindar asistencia técnica y acompañamiento en la formulación de proyectos de Inversión y Proyectos Estratégicos en su gestión, respectivas revisiones metodológicas, actualizaciones y evaluaciones brindando recomendaciones y generando informes cuando se requieran, permitiendo un buen desarrollo de los proyectos.</w:t>
            </w:r>
          </w:p>
        </w:tc>
        <w:tc>
          <w:tcPr>
            <w:tcW w:w="48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19F6" w:rsidRPr="00E12DA0" w:rsidRDefault="000120C1" w:rsidP="007219F6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E12DA0">
              <w:rPr>
                <w:rFonts w:ascii="Arial" w:eastAsia="Arial" w:hAnsi="Arial" w:cs="Arial"/>
              </w:rPr>
              <w:t xml:space="preserve">Para el cumplimiento de este punto se </w:t>
            </w:r>
            <w:r w:rsidR="003740E4">
              <w:rPr>
                <w:rFonts w:ascii="Arial" w:eastAsia="Arial" w:hAnsi="Arial" w:cs="Arial"/>
              </w:rPr>
              <w:t>realiza</w:t>
            </w:r>
            <w:r w:rsidR="00CA7889" w:rsidRPr="00E12DA0">
              <w:rPr>
                <w:rFonts w:ascii="Arial" w:eastAsia="Arial" w:hAnsi="Arial" w:cs="Arial"/>
              </w:rPr>
              <w:t xml:space="preserve"> </w:t>
            </w:r>
            <w:r w:rsidR="003740E4">
              <w:rPr>
                <w:rFonts w:ascii="Arial" w:eastAsia="Arial" w:hAnsi="Arial" w:cs="Arial"/>
              </w:rPr>
              <w:t xml:space="preserve">la asesoría </w:t>
            </w:r>
            <w:r w:rsidR="00CA7889" w:rsidRPr="00E12DA0">
              <w:rPr>
                <w:rFonts w:ascii="Arial" w:eastAsia="Arial" w:hAnsi="Arial" w:cs="Arial"/>
              </w:rPr>
              <w:t xml:space="preserve">acompañamiento a las diferentes secretarias en los procesos de consolidación de los proyectos estratégicos identificados para su formulación y posterior presentación ante las entidades a las cuales van dirigidas 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7219F6" w:rsidRPr="00E12DA0" w:rsidRDefault="007219F6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32094C" w:rsidRPr="00E12DA0" w:rsidRDefault="00CA7889" w:rsidP="000120C1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 w:rsidRPr="00E12DA0">
              <w:rPr>
                <w:rFonts w:ascii="Arial" w:eastAsia="Arial" w:hAnsi="Arial" w:cs="Arial"/>
              </w:rPr>
              <w:t xml:space="preserve">Planta de tratamiento </w:t>
            </w:r>
            <w:r w:rsidR="000120C1" w:rsidRPr="00E12DA0">
              <w:rPr>
                <w:rFonts w:ascii="Arial" w:eastAsia="Arial" w:hAnsi="Arial" w:cs="Arial"/>
              </w:rPr>
              <w:t xml:space="preserve">de aguas residuales: se </w:t>
            </w:r>
            <w:r w:rsidR="003740E4">
              <w:rPr>
                <w:rFonts w:ascii="Arial" w:eastAsia="Arial" w:hAnsi="Arial" w:cs="Arial"/>
              </w:rPr>
              <w:t>continua el acompañamiento el a la verificación de la información cuyo objetivo es bridar soporte técnico en la consolidación de los estudios previos</w:t>
            </w:r>
            <w:r w:rsidR="000120C1" w:rsidRPr="00E12DA0">
              <w:rPr>
                <w:rFonts w:ascii="Arial" w:eastAsia="Arial" w:hAnsi="Arial" w:cs="Arial"/>
              </w:rPr>
              <w:t xml:space="preserve"> para determinar la mejor ruta en la dinamización de este y pueda ser ll</w:t>
            </w:r>
            <w:r w:rsidR="007219F6">
              <w:rPr>
                <w:rFonts w:ascii="Arial" w:eastAsia="Arial" w:hAnsi="Arial" w:cs="Arial"/>
              </w:rPr>
              <w:t xml:space="preserve">evado a fase de </w:t>
            </w:r>
            <w:r w:rsidR="0092374B">
              <w:rPr>
                <w:rFonts w:ascii="Arial" w:eastAsia="Arial" w:hAnsi="Arial" w:cs="Arial"/>
              </w:rPr>
              <w:t>perfectibilidad</w:t>
            </w:r>
            <w:r w:rsidR="007219F6">
              <w:rPr>
                <w:rFonts w:ascii="Arial" w:eastAsia="Arial" w:hAnsi="Arial" w:cs="Arial"/>
              </w:rPr>
              <w:t>.</w:t>
            </w:r>
          </w:p>
          <w:p w:rsidR="000120C1" w:rsidRPr="00E12DA0" w:rsidRDefault="000120C1" w:rsidP="000120C1">
            <w:pPr>
              <w:pStyle w:val="Prrafodelista"/>
              <w:ind w:leftChars="0" w:left="358" w:firstLineChars="0" w:firstLine="0"/>
              <w:jc w:val="both"/>
              <w:rPr>
                <w:rFonts w:ascii="Arial" w:eastAsia="Arial" w:hAnsi="Arial" w:cs="Arial"/>
              </w:rPr>
            </w:pPr>
          </w:p>
          <w:p w:rsidR="000120C1" w:rsidRPr="00E12DA0" w:rsidRDefault="000120C1" w:rsidP="000120C1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637745" w:rsidRPr="00E12DA0" w:rsidRDefault="0092374B" w:rsidP="0092374B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Adicionalmente se participa en la reunión de la consolidación del proyecto de presupuesto participativo </w:t>
            </w:r>
            <w:r w:rsidR="00AA208E">
              <w:rPr>
                <w:rFonts w:ascii="Arial" w:eastAsia="Arial" w:hAnsi="Arial" w:cs="Arial"/>
              </w:rPr>
              <w:t xml:space="preserve">la cual se realizó en la alcaldía </w:t>
            </w:r>
          </w:p>
          <w:p w:rsidR="000120C1" w:rsidRPr="00E12DA0" w:rsidRDefault="000120C1" w:rsidP="00E12DA0">
            <w:pPr>
              <w:ind w:leftChars="0" w:firstLineChars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se anexa en la carpeta del drive la evidencia correspondiente a la ejecución del contrato, carpeta actividad 1 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2110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637745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637745">
              <w:rPr>
                <w:rFonts w:ascii="Arial" w:eastAsia="Arial" w:hAnsi="Arial" w:cs="Arial"/>
              </w:rPr>
              <w:lastRenderedPageBreak/>
              <w:t>Apoyar en la articulación de los diferentes aplicativos que corresponden al Banco de Programas y Proyectos de inversión Pública según lineamiento del DNP para los diferentes proyectos del Plan Operativo Anual de Inversiones POAI de las diferentes secretarias de despacho y/o entidades descentralizadas del Municipio de Santa Rosa de Cabal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7745" w:rsidRDefault="000120C1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Para el cumplimiento de este punto se realiza el apoyo necesario para </w:t>
            </w:r>
            <w:r w:rsidR="00637745">
              <w:rPr>
                <w:rFonts w:ascii="Arial" w:eastAsia="Arial" w:hAnsi="Arial" w:cs="Arial"/>
                <w:color w:val="000000"/>
              </w:rPr>
              <w:t>en</w:t>
            </w:r>
            <w:r>
              <w:rPr>
                <w:rFonts w:ascii="Arial" w:eastAsia="Arial" w:hAnsi="Arial" w:cs="Arial"/>
                <w:color w:val="000000"/>
              </w:rPr>
              <w:t xml:space="preserve"> los ajustes presupuestales en la PLATAFORMA SUIFP cumpliendo con todos los roles necesarios (proyecto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ppto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formulador,</w:t>
            </w:r>
            <w:r w:rsidR="00637745">
              <w:rPr>
                <w:rFonts w:ascii="Arial" w:eastAsia="Arial" w:hAnsi="Arial" w:cs="Arial"/>
                <w:color w:val="000000"/>
              </w:rPr>
              <w:t xml:space="preserve"> secretario de planeación</w:t>
            </w:r>
            <w:r>
              <w:rPr>
                <w:rFonts w:ascii="Arial" w:eastAsia="Arial" w:hAnsi="Arial" w:cs="Arial"/>
                <w:color w:val="000000"/>
              </w:rPr>
              <w:t xml:space="preserve">) los cuales son necesarios </w:t>
            </w:r>
            <w:r w:rsidR="00637745">
              <w:rPr>
                <w:rFonts w:ascii="Arial" w:eastAsia="Arial" w:hAnsi="Arial" w:cs="Arial"/>
                <w:color w:val="000000"/>
              </w:rPr>
              <w:t xml:space="preserve">para </w:t>
            </w:r>
            <w:r>
              <w:rPr>
                <w:rFonts w:ascii="Arial" w:eastAsia="Arial" w:hAnsi="Arial" w:cs="Arial"/>
                <w:color w:val="000000"/>
              </w:rPr>
              <w:t xml:space="preserve">todos los ajustes presupuestales   </w:t>
            </w:r>
            <w:r w:rsidR="00637745">
              <w:rPr>
                <w:rFonts w:ascii="Arial" w:eastAsia="Arial" w:hAnsi="Arial" w:cs="Arial"/>
                <w:color w:val="000000"/>
              </w:rPr>
              <w:t>para este periodo se realizan ajustes a los siguientes proyectos:</w:t>
            </w:r>
          </w:p>
          <w:p w:rsidR="00637745" w:rsidRDefault="00637745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2024666820010</w:t>
            </w:r>
          </w:p>
          <w:p w:rsid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2024666820017</w:t>
            </w:r>
          </w:p>
          <w:p w:rsidR="0032094C" w:rsidRPr="00637745" w:rsidRDefault="00637745" w:rsidP="0063774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2024666820037</w:t>
            </w:r>
            <w:r w:rsidRPr="00637745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2094C" w:rsidRDefault="00C95093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Adicionalmente se realiza la socialización y acompañamiento en la contrición del documento de resumen ejecutivo de proyectos de inversión de la secretaria de gobierno 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2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  <w:p w:rsidR="0032094C" w:rsidRDefault="003209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.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1827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B671F4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 w:rsidRPr="00B671F4">
              <w:rPr>
                <w:rFonts w:ascii="Arial" w:eastAsia="Arial" w:hAnsi="Arial" w:cs="Arial"/>
              </w:rPr>
              <w:lastRenderedPageBreak/>
              <w:t xml:space="preserve">Apoyar en los reportes mensuales y seguimientos respectivos que correspondan al Banco de Programa y Proyectos de Inversión </w:t>
            </w:r>
            <w:proofErr w:type="spellStart"/>
            <w:r w:rsidRPr="00B671F4">
              <w:rPr>
                <w:rFonts w:ascii="Arial" w:eastAsia="Arial" w:hAnsi="Arial" w:cs="Arial"/>
              </w:rPr>
              <w:t>Publica</w:t>
            </w:r>
            <w:proofErr w:type="spellEnd"/>
            <w:r w:rsidRPr="00B671F4">
              <w:rPr>
                <w:rFonts w:ascii="Arial" w:eastAsia="Arial" w:hAnsi="Arial" w:cs="Arial"/>
              </w:rPr>
              <w:t xml:space="preserve"> en los tiempos y plazos establecidos por el DNP y la organización interna de la subsecretaria de Planificación socioeconómica.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el cumplimie</w:t>
            </w:r>
            <w:r w:rsidR="00D2235A">
              <w:rPr>
                <w:rFonts w:ascii="Arial" w:eastAsia="Arial" w:hAnsi="Arial" w:cs="Arial"/>
              </w:rPr>
              <w:t>nto de este punto los primeros 5</w:t>
            </w:r>
            <w:r>
              <w:rPr>
                <w:rFonts w:ascii="Arial" w:eastAsia="Arial" w:hAnsi="Arial" w:cs="Arial"/>
              </w:rPr>
              <w:t xml:space="preserve"> días hábiles del mes de </w:t>
            </w:r>
            <w:r w:rsidR="00D2235A">
              <w:rPr>
                <w:rFonts w:ascii="Arial" w:eastAsia="Arial" w:hAnsi="Arial" w:cs="Arial"/>
              </w:rPr>
              <w:t>octubre</w:t>
            </w:r>
            <w:r>
              <w:rPr>
                <w:rFonts w:ascii="Arial" w:eastAsia="Arial" w:hAnsi="Arial" w:cs="Arial"/>
              </w:rPr>
              <w:t xml:space="preserve"> se realizó el acompañamiento técnico a la secretaria de Gobierno y movilidad, secretaria jurídica </w:t>
            </w:r>
            <w:r w:rsidR="00D2235A">
              <w:rPr>
                <w:rFonts w:ascii="Arial" w:eastAsia="Arial" w:hAnsi="Arial" w:cs="Arial"/>
              </w:rPr>
              <w:t>y la secretaria administrativa</w:t>
            </w:r>
            <w:r>
              <w:rPr>
                <w:rFonts w:ascii="Arial" w:eastAsia="Arial" w:hAnsi="Arial" w:cs="Arial"/>
              </w:rPr>
              <w:t xml:space="preserve">, en todo lo relacionado con el reporte y seguimiento en la plataforma SPI de los proyectos del año 2023 y </w:t>
            </w:r>
            <w:r w:rsidR="00D2235A">
              <w:rPr>
                <w:rFonts w:ascii="Arial" w:eastAsia="Arial" w:hAnsi="Arial" w:cs="Arial"/>
              </w:rPr>
              <w:t>septiembre</w:t>
            </w:r>
            <w:r>
              <w:rPr>
                <w:rFonts w:ascii="Arial" w:eastAsia="Arial" w:hAnsi="Arial" w:cs="Arial"/>
              </w:rPr>
              <w:t xml:space="preserve"> de 2024, pudiendo cumplir con el seguimiento correctamente en las fechas establecidas. </w:t>
            </w: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D2235A" w:rsidRDefault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Tambien</w:t>
            </w:r>
            <w:proofErr w:type="spellEnd"/>
            <w:r>
              <w:rPr>
                <w:rFonts w:ascii="Arial" w:eastAsia="Arial" w:hAnsi="Arial" w:cs="Arial"/>
              </w:rPr>
              <w:t xml:space="preserve"> se realiza el reporte presupuestal de en la plataforma SPI como enlace directo de los proyectos </w:t>
            </w:r>
          </w:p>
          <w:p w:rsidR="00D2235A" w:rsidRDefault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D2235A" w:rsidRDefault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2021666820031</w:t>
            </w:r>
          </w:p>
          <w:p w:rsidR="00D2235A" w:rsidRDefault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D2235A" w:rsidRDefault="00D2235A" w:rsidP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2021666820001</w:t>
            </w:r>
          </w:p>
          <w:p w:rsidR="00D2235A" w:rsidRDefault="00D2235A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Tambi</w:t>
            </w:r>
            <w:r w:rsidR="00B671F4">
              <w:rPr>
                <w:rFonts w:ascii="Arial" w:eastAsia="Arial" w:hAnsi="Arial" w:cs="Arial"/>
              </w:rPr>
              <w:t xml:space="preserve">én se realiza </w:t>
            </w:r>
            <w:r w:rsidR="00D2235A">
              <w:rPr>
                <w:rFonts w:ascii="Arial" w:eastAsia="Arial" w:hAnsi="Arial" w:cs="Arial"/>
              </w:rPr>
              <w:t xml:space="preserve">un acompañamiento continuo a la secretaria de gobierno </w:t>
            </w:r>
            <w:r>
              <w:rPr>
                <w:rFonts w:ascii="Arial" w:eastAsia="Arial" w:hAnsi="Arial" w:cs="Arial"/>
              </w:rPr>
              <w:t>en la cual se confirma el presupuesto a invertir en cada una de las actividades de sus respectivos proyectos</w:t>
            </w:r>
            <w:r w:rsidR="00B671F4">
              <w:rPr>
                <w:rFonts w:ascii="Arial" w:eastAsia="Arial" w:hAnsi="Arial" w:cs="Arial"/>
              </w:rPr>
              <w:t xml:space="preserve"> y se verifica que la información presentada en la ejecución presupuestal coincida con la presente en la plataforma SPI</w:t>
            </w:r>
            <w:r>
              <w:rPr>
                <w:rFonts w:ascii="Arial" w:eastAsia="Arial" w:hAnsi="Arial" w:cs="Arial"/>
              </w:rPr>
              <w:t>.</w:t>
            </w:r>
          </w:p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3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1249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94C" w:rsidRDefault="000120C1">
            <w:pPr>
              <w:tabs>
                <w:tab w:val="left" w:pos="991"/>
              </w:tabs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Apoyar en la consolidación de informes de la subsecretaria de Planificación Socioeconómica en relación con el Banco de Programas y Proyectos de Inversión Pública del Municipio de Santa Rosa de Cabal.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D2235A" w:rsidP="00656097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Para el cumplimiento de este punto se participa en todas las capacitaciones realizadas desde el DNP para la articulación y </w:t>
            </w:r>
            <w:r w:rsidR="00C95093">
              <w:rPr>
                <w:rFonts w:ascii="Arial" w:eastAsia="Arial" w:hAnsi="Arial" w:cs="Arial"/>
              </w:rPr>
              <w:t>posterior implementación</w:t>
            </w:r>
            <w:r>
              <w:rPr>
                <w:rFonts w:ascii="Arial" w:eastAsia="Arial" w:hAnsi="Arial" w:cs="Arial"/>
              </w:rPr>
              <w:t xml:space="preserve"> de la plataforma </w:t>
            </w:r>
            <w:r w:rsidR="00C95093">
              <w:rPr>
                <w:rFonts w:ascii="Arial" w:eastAsia="Arial" w:hAnsi="Arial" w:cs="Arial"/>
              </w:rPr>
              <w:t xml:space="preserve">PIIP. las cuales se realizaron en las siguientes fechas </w:t>
            </w:r>
          </w:p>
          <w:p w:rsidR="00C95093" w:rsidRDefault="00C95093" w:rsidP="00656097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C95093" w:rsidRDefault="00C95093" w:rsidP="00C95093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 w:rsidRPr="00C95093">
              <w:rPr>
                <w:rFonts w:ascii="Arial" w:eastAsia="Arial" w:hAnsi="Arial" w:cs="Arial"/>
              </w:rPr>
              <w:t>10 de octubre</w:t>
            </w:r>
            <w:r>
              <w:rPr>
                <w:rFonts w:ascii="Arial" w:eastAsia="Arial" w:hAnsi="Arial" w:cs="Arial"/>
              </w:rPr>
              <w:t>: capacitación de viabilidad en la plataforma PIIP</w:t>
            </w:r>
          </w:p>
          <w:p w:rsidR="00C95093" w:rsidRDefault="00C95093" w:rsidP="00C95093">
            <w:pPr>
              <w:pStyle w:val="Prrafodelista"/>
              <w:ind w:leftChars="0" w:left="358" w:firstLineChars="0" w:firstLine="0"/>
              <w:jc w:val="both"/>
              <w:rPr>
                <w:rFonts w:ascii="Arial" w:eastAsia="Arial" w:hAnsi="Arial" w:cs="Arial"/>
              </w:rPr>
            </w:pPr>
          </w:p>
          <w:p w:rsidR="00C95093" w:rsidRDefault="00C95093" w:rsidP="00C95093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 de octubre: capacitación sobre gestión de recursos (asignación de fuentes de financiación </w:t>
            </w:r>
          </w:p>
          <w:p w:rsidR="00C95093" w:rsidRPr="00C95093" w:rsidRDefault="00C95093" w:rsidP="00C95093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C95093" w:rsidRDefault="00C95093" w:rsidP="00C95093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 de octubre: capacitación sobre ajustes sobre la nuev</w:t>
            </w:r>
            <w:r w:rsidR="00B7607F">
              <w:rPr>
                <w:rFonts w:ascii="Arial" w:eastAsia="Arial" w:hAnsi="Arial" w:cs="Arial"/>
              </w:rPr>
              <w:t>a estructura en este caso regionalización</w:t>
            </w:r>
            <w:r>
              <w:rPr>
                <w:rFonts w:ascii="Arial" w:eastAsia="Arial" w:hAnsi="Arial" w:cs="Arial"/>
              </w:rPr>
              <w:t xml:space="preserve"> y focalización.</w:t>
            </w:r>
          </w:p>
          <w:p w:rsidR="00C95093" w:rsidRPr="00C95093" w:rsidRDefault="00C95093" w:rsidP="00C95093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C95093" w:rsidRDefault="00C95093" w:rsidP="00C95093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r w:rsidR="00B7607F">
              <w:rPr>
                <w:rFonts w:ascii="Arial" w:eastAsia="Arial" w:hAnsi="Arial" w:cs="Arial"/>
              </w:rPr>
              <w:t>18 de octubre: capacitación sobre seguimiento de proyectos en la plataforma PIIP</w:t>
            </w:r>
          </w:p>
          <w:p w:rsidR="00B7607F" w:rsidRPr="00B7607F" w:rsidRDefault="00B7607F" w:rsidP="00B7607F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B7607F" w:rsidRPr="00C95093" w:rsidRDefault="00B7607F" w:rsidP="00C95093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21 de octubre: capacitación sobre tramite presupuestal de adición en la plataforma PIIP</w:t>
            </w:r>
          </w:p>
          <w:p w:rsidR="00C95093" w:rsidRDefault="00C95093" w:rsidP="00656097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B7607F" w:rsidRPr="00B7607F" w:rsidRDefault="00B7607F" w:rsidP="00B7607F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 w:rsidRPr="00B7607F">
              <w:rPr>
                <w:rFonts w:ascii="Arial" w:eastAsia="Arial" w:hAnsi="Arial" w:cs="Arial"/>
              </w:rPr>
              <w:t>25 de octubre: capacitación sobre traslados</w:t>
            </w:r>
            <w:r>
              <w:rPr>
                <w:rFonts w:ascii="Arial" w:eastAsia="Arial" w:hAnsi="Arial" w:cs="Arial"/>
              </w:rPr>
              <w:t xml:space="preserve"> presupuestales 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4</w:t>
            </w:r>
          </w:p>
          <w:p w:rsidR="0032094C" w:rsidRDefault="0032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  <w:tr w:rsidR="0032094C">
        <w:trPr>
          <w:cantSplit/>
          <w:trHeight w:val="960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Asistir y Participar a las diferentes reuniones convocadas por la secretaria de Planeación y/o entidades pertenecientes a las instancias Municipales y Departamentales de Planeación</w:t>
            </w:r>
          </w:p>
        </w:tc>
        <w:tc>
          <w:tcPr>
            <w:tcW w:w="4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Para la ejecución de este punto se realiza asistencia a cada una de las reuniones con respecto al correcto funcionamiento del banco de proyectos convocadas por el coordinador del banco y el supervisor del contrato las cuales tuvieron lugar los siguientes días:</w:t>
            </w:r>
          </w:p>
          <w:p w:rsidR="00213CD5" w:rsidRDefault="00213CD5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  <w:p w:rsidR="00213CD5" w:rsidRPr="00213CD5" w:rsidRDefault="00B7607F" w:rsidP="00213CD5">
            <w:pPr>
              <w:pStyle w:val="Prrafodelista"/>
              <w:numPr>
                <w:ilvl w:val="0"/>
                <w:numId w:val="3"/>
              </w:numPr>
              <w:ind w:leftChars="0" w:firstLineChars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27</w:t>
            </w:r>
            <w:r w:rsidR="00264B46">
              <w:rPr>
                <w:rFonts w:ascii="Arial" w:eastAsia="Arial" w:hAnsi="Arial" w:cs="Arial"/>
              </w:rPr>
              <w:t xml:space="preserve"> de septiembre</w:t>
            </w:r>
            <w:r w:rsidR="00213CD5">
              <w:rPr>
                <w:rFonts w:ascii="Arial" w:eastAsia="Arial" w:hAnsi="Arial" w:cs="Arial"/>
              </w:rPr>
              <w:t xml:space="preserve"> reunión banco de proyectos seguimiento proyectos de funcionamiento </w:t>
            </w:r>
          </w:p>
          <w:p w:rsidR="00213CD5" w:rsidRDefault="00213CD5" w:rsidP="00213CD5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13CD5" w:rsidRDefault="00264B46" w:rsidP="00213CD5">
            <w:pPr>
              <w:pStyle w:val="Prrafodelista"/>
              <w:numPr>
                <w:ilvl w:val="0"/>
                <w:numId w:val="3"/>
              </w:numPr>
              <w:ind w:leftChars="0" w:firstLineChars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 de octubre</w:t>
            </w:r>
            <w:r w:rsidR="00213CD5">
              <w:rPr>
                <w:rFonts w:ascii="Arial" w:eastAsia="Arial" w:hAnsi="Arial" w:cs="Arial"/>
              </w:rPr>
              <w:t xml:space="preserve"> se participa en capacitación de cadena de valor </w:t>
            </w:r>
          </w:p>
          <w:p w:rsidR="00213CD5" w:rsidRPr="00213CD5" w:rsidRDefault="00213CD5" w:rsidP="00213CD5">
            <w:pPr>
              <w:pStyle w:val="Prrafodelista"/>
              <w:ind w:left="0" w:hanging="2"/>
              <w:rPr>
                <w:rFonts w:ascii="Arial" w:eastAsia="Arial" w:hAnsi="Arial" w:cs="Arial"/>
              </w:rPr>
            </w:pPr>
          </w:p>
          <w:p w:rsidR="00213CD5" w:rsidRDefault="00264B46" w:rsidP="00213CD5">
            <w:pPr>
              <w:pStyle w:val="Prrafodelista"/>
              <w:numPr>
                <w:ilvl w:val="0"/>
                <w:numId w:val="3"/>
              </w:numPr>
              <w:ind w:leftChars="0" w:firstLineChars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  <w:r w:rsidR="00213CD5">
              <w:rPr>
                <w:rFonts w:ascii="Arial" w:eastAsia="Arial" w:hAnsi="Arial" w:cs="Arial"/>
              </w:rPr>
              <w:t xml:space="preserve"> de </w:t>
            </w:r>
            <w:r>
              <w:rPr>
                <w:rFonts w:ascii="Arial" w:eastAsia="Arial" w:hAnsi="Arial" w:cs="Arial"/>
              </w:rPr>
              <w:t xml:space="preserve">octubre </w:t>
            </w:r>
            <w:r w:rsidR="00213CD5">
              <w:rPr>
                <w:rFonts w:ascii="Arial" w:eastAsia="Arial" w:hAnsi="Arial" w:cs="Arial"/>
              </w:rPr>
              <w:t xml:space="preserve">reunión banco de proyectos para la </w:t>
            </w:r>
            <w:r w:rsidR="00B85BEA">
              <w:rPr>
                <w:rFonts w:ascii="Arial" w:eastAsia="Arial" w:hAnsi="Arial" w:cs="Arial"/>
              </w:rPr>
              <w:t>implementación</w:t>
            </w:r>
            <w:r w:rsidR="00213CD5">
              <w:rPr>
                <w:rFonts w:ascii="Arial" w:eastAsia="Arial" w:hAnsi="Arial" w:cs="Arial"/>
              </w:rPr>
              <w:t xml:space="preserve"> del PIIP</w:t>
            </w:r>
          </w:p>
          <w:p w:rsidR="00213CD5" w:rsidRDefault="00213CD5" w:rsidP="00213CD5">
            <w:pPr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</w:p>
          <w:p w:rsidR="00213CD5" w:rsidRDefault="00213CD5" w:rsidP="00213CD5">
            <w:pPr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</w:p>
          <w:p w:rsidR="00213CD5" w:rsidRDefault="00213CD5" w:rsidP="00213CD5">
            <w:pPr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</w:p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94C" w:rsidRDefault="000120C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anexa en la carpeta del drive la evidencia correspondiente a la ejecución del contrato, carpeta actividad 5</w:t>
            </w: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13CD5" w:rsidRDefault="00213CD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094C" w:rsidRDefault="0032094C">
            <w:pPr>
              <w:ind w:left="0" w:hanging="2"/>
              <w:jc w:val="both"/>
              <w:rPr>
                <w:rFonts w:ascii="Arial" w:eastAsia="Arial" w:hAnsi="Arial" w:cs="Arial"/>
              </w:rPr>
            </w:pPr>
          </w:p>
        </w:tc>
      </w:tr>
    </w:tbl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6C0FA2">
      <w:pPr>
        <w:ind w:left="0" w:hanging="2"/>
        <w:rPr>
          <w:rFonts w:ascii="Arial" w:eastAsia="Arial" w:hAnsi="Arial" w:cs="Arial"/>
        </w:rPr>
      </w:pPr>
      <w:bookmarkStart w:id="0" w:name="_GoBack"/>
      <w:r>
        <w:rPr>
          <w:noProof/>
        </w:rPr>
        <w:lastRenderedPageBreak/>
        <w:drawing>
          <wp:anchor distT="0" distB="0" distL="0" distR="0" simplePos="0" relativeHeight="251659264" behindDoc="1" locked="0" layoutInCell="1" hidden="0" allowOverlap="1" wp14:anchorId="1F8CBF53" wp14:editId="759496A9">
            <wp:simplePos x="0" y="0"/>
            <wp:positionH relativeFrom="column">
              <wp:posOffset>5467350</wp:posOffset>
            </wp:positionH>
            <wp:positionV relativeFrom="paragraph">
              <wp:posOffset>377190</wp:posOffset>
            </wp:positionV>
            <wp:extent cx="743585" cy="780415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80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 w:rsidR="000120C1">
        <w:rPr>
          <w:rFonts w:ascii="Arial" w:eastAsia="Arial" w:hAnsi="Arial" w:cs="Arial"/>
          <w:noProof/>
        </w:rPr>
        <w:drawing>
          <wp:inline distT="114300" distB="114300" distL="114300" distR="114300">
            <wp:extent cx="1932622" cy="749384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622" cy="7493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2094C" w:rsidRDefault="0032094C">
      <w:pPr>
        <w:ind w:left="0" w:hanging="2"/>
        <w:rPr>
          <w:rFonts w:ascii="Arial" w:eastAsia="Arial" w:hAnsi="Arial" w:cs="Arial"/>
        </w:rPr>
      </w:pP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14C112E6" wp14:editId="4DFEB092">
            <wp:simplePos x="0" y="0"/>
            <wp:positionH relativeFrom="column">
              <wp:posOffset>1323975</wp:posOffset>
            </wp:positionH>
            <wp:positionV relativeFrom="paragraph">
              <wp:posOffset>5743575</wp:posOffset>
            </wp:positionV>
            <wp:extent cx="744855" cy="780415"/>
            <wp:effectExtent l="0" t="0" r="0" b="0"/>
            <wp:wrapNone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80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sz w:val="22"/>
          <w:szCs w:val="22"/>
        </w:rPr>
        <w:t xml:space="preserve">JOHAN SEBASTIÁN VILLALBA HERNÁNDEZ </w:t>
      </w:r>
      <w:r>
        <w:rPr>
          <w:rFonts w:ascii="Arial" w:eastAsia="Arial" w:hAnsi="Arial" w:cs="Arial"/>
          <w:b/>
          <w:sz w:val="22"/>
          <w:szCs w:val="22"/>
        </w:rPr>
        <w:tab/>
        <w:t xml:space="preserve">                                           DANIEL ANDRES MARQUEZ GALLEGO</w:t>
      </w:r>
    </w:p>
    <w:p w:rsidR="0032094C" w:rsidRDefault="000120C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Supervisor                                                      </w:t>
      </w:r>
      <w:r>
        <w:rPr>
          <w:rFonts w:ascii="Arial" w:eastAsia="Arial" w:hAnsi="Arial" w:cs="Arial"/>
          <w:sz w:val="22"/>
          <w:szCs w:val="22"/>
        </w:rPr>
        <w:tab/>
        <w:t xml:space="preserve">                                           Contratista</w:t>
      </w:r>
    </w:p>
    <w:p w:rsidR="0032094C" w:rsidRDefault="0032094C">
      <w:pPr>
        <w:ind w:left="0" w:hanging="2"/>
        <w:rPr>
          <w:rFonts w:ascii="Arial" w:eastAsia="Arial" w:hAnsi="Arial" w:cs="Arial"/>
          <w:sz w:val="22"/>
          <w:szCs w:val="22"/>
        </w:rPr>
      </w:pPr>
    </w:p>
    <w:sectPr w:rsidR="003209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2" w:h="12242" w:orient="landscape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7D4" w:rsidRDefault="00BE27D4">
      <w:pPr>
        <w:spacing w:line="240" w:lineRule="auto"/>
        <w:ind w:left="0" w:hanging="2"/>
      </w:pPr>
      <w:r>
        <w:separator/>
      </w:r>
    </w:p>
  </w:endnote>
  <w:endnote w:type="continuationSeparator" w:id="0">
    <w:p w:rsidR="00BE27D4" w:rsidRDefault="00BE27D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7D4" w:rsidRDefault="00BE27D4">
      <w:pPr>
        <w:spacing w:line="240" w:lineRule="auto"/>
        <w:ind w:left="0" w:hanging="2"/>
      </w:pPr>
      <w:r>
        <w:separator/>
      </w:r>
    </w:p>
  </w:footnote>
  <w:footnote w:type="continuationSeparator" w:id="0">
    <w:p w:rsidR="00BE27D4" w:rsidRDefault="00BE27D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Arial" w:eastAsia="Arial" w:hAnsi="Arial" w:cs="Arial"/>
        <w:sz w:val="22"/>
        <w:szCs w:val="22"/>
      </w:rPr>
    </w:pPr>
  </w:p>
  <w:tbl>
    <w:tblPr>
      <w:tblStyle w:val="a4"/>
      <w:tblW w:w="13858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088"/>
      <w:gridCol w:w="8793"/>
      <w:gridCol w:w="2977"/>
    </w:tblGrid>
    <w:tr w:rsidR="00C95093">
      <w:trPr>
        <w:cantSplit/>
        <w:trHeight w:val="558"/>
      </w:trPr>
      <w:tc>
        <w:tcPr>
          <w:tcW w:w="2088" w:type="dxa"/>
          <w:vMerge w:val="restart"/>
        </w:tcPr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</w:rPr>
          </w:pPr>
        </w:p>
        <w:p w:rsidR="00C95093" w:rsidRPr="00CA7889" w:rsidRDefault="00C95093" w:rsidP="00CA7889">
          <w:pPr>
            <w:ind w:left="0" w:hanging="2"/>
            <w:rPr>
              <w:rFonts w:ascii="Arial" w:eastAsia="Arial" w:hAnsi="Arial" w:cs="Arial"/>
            </w:rPr>
          </w:pPr>
          <w:r w:rsidRPr="00CA7889">
            <w:rPr>
              <w:rFonts w:ascii="Arial" w:eastAsia="Arial" w:hAnsi="Arial" w:cs="Arial"/>
              <w:noProof/>
            </w:rPr>
            <w:drawing>
              <wp:inline distT="0" distB="0" distL="0" distR="0" wp14:anchorId="12FCD8BB" wp14:editId="425FA194">
                <wp:extent cx="1188720" cy="591820"/>
                <wp:effectExtent l="0" t="0" r="0" b="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8720" cy="591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93" w:type="dxa"/>
          <w:vMerge w:val="restart"/>
          <w:vAlign w:val="center"/>
        </w:tcPr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INFORME DE ACTIVIDADES</w:t>
          </w:r>
        </w:p>
        <w:p w:rsidR="00C95093" w:rsidRDefault="00C95093">
          <w:pPr>
            <w:tabs>
              <w:tab w:val="left" w:pos="1220"/>
            </w:tabs>
            <w:ind w:left="0" w:hanging="2"/>
            <w:jc w:val="center"/>
          </w:pPr>
        </w:p>
      </w:tc>
      <w:tc>
        <w:tcPr>
          <w:tcW w:w="2977" w:type="dxa"/>
        </w:tcPr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Fecha:  09/11/2016</w:t>
          </w:r>
        </w:p>
      </w:tc>
    </w:tr>
    <w:tr w:rsidR="00C95093">
      <w:trPr>
        <w:cantSplit/>
        <w:trHeight w:val="178"/>
      </w:trPr>
      <w:tc>
        <w:tcPr>
          <w:tcW w:w="2088" w:type="dxa"/>
          <w:vMerge/>
        </w:tcPr>
        <w:p w:rsidR="00C95093" w:rsidRDefault="00C9509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8793" w:type="dxa"/>
          <w:vMerge/>
          <w:vAlign w:val="center"/>
        </w:tcPr>
        <w:p w:rsidR="00C95093" w:rsidRDefault="00C9509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977" w:type="dxa"/>
        </w:tcPr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Versión: 2.0</w:t>
          </w:r>
        </w:p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</w:tr>
    <w:tr w:rsidR="00C95093">
      <w:trPr>
        <w:cantSplit/>
        <w:trHeight w:val="433"/>
      </w:trPr>
      <w:tc>
        <w:tcPr>
          <w:tcW w:w="2088" w:type="dxa"/>
          <w:vMerge/>
        </w:tcPr>
        <w:p w:rsidR="00C95093" w:rsidRDefault="00C9509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8793" w:type="dxa"/>
          <w:vMerge/>
          <w:vAlign w:val="center"/>
        </w:tcPr>
        <w:p w:rsidR="00C95093" w:rsidRDefault="00C9509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2977" w:type="dxa"/>
        </w:tcPr>
        <w:p w:rsidR="00C95093" w:rsidRDefault="00C950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separate"/>
          </w:r>
          <w:r w:rsidR="006C0FA2">
            <w:rPr>
              <w:rFonts w:ascii="Arial" w:eastAsia="Arial" w:hAnsi="Arial" w:cs="Arial"/>
              <w:b/>
              <w:noProof/>
              <w:color w:val="000000"/>
              <w:sz w:val="20"/>
              <w:szCs w:val="20"/>
            </w:rPr>
            <w:t>3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instrText>NUMPAGES</w:instrTex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separate"/>
          </w:r>
          <w:r w:rsidR="006C0FA2">
            <w:rPr>
              <w:rFonts w:ascii="Arial" w:eastAsia="Arial" w:hAnsi="Arial" w:cs="Arial"/>
              <w:b/>
              <w:noProof/>
              <w:color w:val="000000"/>
              <w:sz w:val="20"/>
              <w:szCs w:val="20"/>
            </w:rPr>
            <w:t>10</w:t>
          </w: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fldChar w:fldCharType="end"/>
          </w:r>
        </w:p>
      </w:tc>
    </w:tr>
  </w:tbl>
  <w:p w:rsidR="00C95093" w:rsidRDefault="00C950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348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093" w:rsidRDefault="00C95093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01177"/>
    <w:multiLevelType w:val="multilevel"/>
    <w:tmpl w:val="7CB819E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4A210825"/>
    <w:multiLevelType w:val="hybridMultilevel"/>
    <w:tmpl w:val="D3A4E266"/>
    <w:lvl w:ilvl="0" w:tplc="B32E57BA"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53121DCB"/>
    <w:multiLevelType w:val="multilevel"/>
    <w:tmpl w:val="713EEBC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4C"/>
    <w:rsid w:val="000120C1"/>
    <w:rsid w:val="00213CD5"/>
    <w:rsid w:val="00264B46"/>
    <w:rsid w:val="0032094C"/>
    <w:rsid w:val="003740E4"/>
    <w:rsid w:val="00637745"/>
    <w:rsid w:val="00656097"/>
    <w:rsid w:val="006C0FA2"/>
    <w:rsid w:val="007219F6"/>
    <w:rsid w:val="007E3728"/>
    <w:rsid w:val="0092374B"/>
    <w:rsid w:val="00AA208E"/>
    <w:rsid w:val="00B671F4"/>
    <w:rsid w:val="00B7607F"/>
    <w:rsid w:val="00B85BEA"/>
    <w:rsid w:val="00BE27D4"/>
    <w:rsid w:val="00C12339"/>
    <w:rsid w:val="00C57AE1"/>
    <w:rsid w:val="00C95093"/>
    <w:rsid w:val="00CA67B4"/>
    <w:rsid w:val="00CA7889"/>
    <w:rsid w:val="00CE536B"/>
    <w:rsid w:val="00D14621"/>
    <w:rsid w:val="00D2235A"/>
    <w:rsid w:val="00E0456D"/>
    <w:rsid w:val="00E12DA0"/>
    <w:rsid w:val="00E8492A"/>
    <w:rsid w:val="00EE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1C5B"/>
  <w15:docId w15:val="{118474A9-3CD9-4238-B416-1A2F6CDC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rFonts w:ascii="Arial" w:hAnsi="Arial"/>
      <w:b/>
      <w:u w:val="singl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character" w:customStyle="1" w:styleId="TtuloCar">
    <w:name w:val="Título Car"/>
    <w:rPr>
      <w:rFonts w:ascii="Arial" w:eastAsia="Times New Roman" w:hAnsi="Arial" w:cs="Arial"/>
      <w:b/>
      <w:w w:val="100"/>
      <w:position w:val="-1"/>
      <w:sz w:val="24"/>
      <w:szCs w:val="24"/>
      <w:u w:val="single"/>
      <w:effect w:val="none"/>
      <w:vertAlign w:val="baseline"/>
      <w:cs w:val="0"/>
      <w:em w:val="none"/>
      <w:lang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paragraph" w:customStyle="1" w:styleId="WW-NormalWeb">
    <w:name w:val="WW-Normal (Web)"/>
    <w:basedOn w:val="Normal"/>
    <w:pPr>
      <w:widowControl w:val="0"/>
      <w:suppressAutoHyphens w:val="0"/>
      <w:autoSpaceDE w:val="0"/>
      <w:spacing w:before="100"/>
      <w:jc w:val="both"/>
    </w:pPr>
    <w:rPr>
      <w:sz w:val="20"/>
      <w:szCs w:val="20"/>
      <w:lang w:eastAsia="ar-SA"/>
    </w:rPr>
  </w:style>
  <w:style w:type="character" w:customStyle="1" w:styleId="WW8Num6z0">
    <w:name w:val="WW8Num6z0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idodelatabla">
    <w:name w:val="Contenido de la tabla"/>
    <w:basedOn w:val="Normal"/>
    <w:pPr>
      <w:suppressLineNumbers/>
      <w:suppressAutoHyphens w:val="0"/>
    </w:pPr>
    <w:rPr>
      <w:kern w:val="1"/>
      <w:lang w:eastAsia="ar-SA"/>
    </w:rPr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s-ES" w:eastAsia="es-ES"/>
    </w:rPr>
  </w:style>
  <w:style w:type="character" w:styleId="Hipervnculo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val="es-CO" w:eastAsia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mHP5pWZ3SHOERfv0AEyglhGSQQ==">CgMxLjAyCGguZ2pkZ3hzOAByITE1T3ZINEpDaV9jSkktdVhXV3l5S0w0R1JZOWZMWG1ETQ==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1132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afatt</dc:creator>
  <cp:lastModifiedBy>USUARIO</cp:lastModifiedBy>
  <cp:revision>8</cp:revision>
  <dcterms:created xsi:type="dcterms:W3CDTF">2023-02-23T18:04:00Z</dcterms:created>
  <dcterms:modified xsi:type="dcterms:W3CDTF">2024-11-05T05:23:00Z</dcterms:modified>
</cp:coreProperties>
</file>